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972">
      <w:r>
        <w:rPr>
          <w:rFonts w:hint="eastAsia" w:ascii="仿宋" w:hAnsi="仿宋" w:eastAsia="仿宋" w:cs="仿宋"/>
          <w:sz w:val="28"/>
          <w:szCs w:val="28"/>
        </w:rPr>
        <w:t>附件1：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浙江海港长兴港务有限公司公开招聘岗位及资格条件</w:t>
      </w:r>
      <w:r>
        <w:rPr>
          <w:rFonts w:hint="eastAsia"/>
        </w:rPr>
        <w:t xml:space="preserve"> </w:t>
      </w:r>
      <w:bookmarkEnd w:id="0"/>
    </w:p>
    <w:p w14:paraId="515F9F19">
      <w:r>
        <w:rPr>
          <w:rFonts w:hint="eastAsia"/>
        </w:rPr>
        <w:t xml:space="preserve"> </w:t>
      </w:r>
    </w:p>
    <w:tbl>
      <w:tblPr>
        <w:tblStyle w:val="2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94"/>
        <w:gridCol w:w="750"/>
        <w:gridCol w:w="1567"/>
        <w:gridCol w:w="4782"/>
      </w:tblGrid>
      <w:tr w14:paraId="29A4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5" w:type="dxa"/>
            <w:noWrap/>
            <w:vAlign w:val="center"/>
          </w:tcPr>
          <w:p w14:paraId="2BE700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694" w:type="dxa"/>
            <w:noWrap/>
            <w:vAlign w:val="center"/>
          </w:tcPr>
          <w:p w14:paraId="2B18CE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需求岗位</w:t>
            </w:r>
          </w:p>
        </w:tc>
        <w:tc>
          <w:tcPr>
            <w:tcW w:w="750" w:type="dxa"/>
            <w:noWrap/>
            <w:vAlign w:val="center"/>
          </w:tcPr>
          <w:p w14:paraId="469360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人数</w:t>
            </w:r>
          </w:p>
        </w:tc>
        <w:tc>
          <w:tcPr>
            <w:tcW w:w="1567" w:type="dxa"/>
            <w:noWrap/>
            <w:vAlign w:val="center"/>
          </w:tcPr>
          <w:p w14:paraId="7193699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学历要求</w:t>
            </w:r>
          </w:p>
        </w:tc>
        <w:tc>
          <w:tcPr>
            <w:tcW w:w="4782" w:type="dxa"/>
            <w:noWrap/>
            <w:vAlign w:val="center"/>
          </w:tcPr>
          <w:p w14:paraId="4E00FC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岗位要求</w:t>
            </w:r>
          </w:p>
        </w:tc>
      </w:tr>
      <w:tr w14:paraId="2293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65" w:type="dxa"/>
            <w:noWrap/>
            <w:vAlign w:val="center"/>
          </w:tcPr>
          <w:p w14:paraId="7447D0D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4" w:type="dxa"/>
            <w:noWrap/>
            <w:vAlign w:val="center"/>
          </w:tcPr>
          <w:p w14:paraId="09DE814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商务部</w:t>
            </w:r>
          </w:p>
          <w:p w14:paraId="6F02D3B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业务员</w:t>
            </w:r>
          </w:p>
        </w:tc>
        <w:tc>
          <w:tcPr>
            <w:tcW w:w="750" w:type="dxa"/>
            <w:noWrap/>
            <w:vAlign w:val="center"/>
          </w:tcPr>
          <w:p w14:paraId="552305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noWrap/>
            <w:vAlign w:val="center"/>
          </w:tcPr>
          <w:p w14:paraId="6AB0EDF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4782" w:type="dxa"/>
            <w:noWrap/>
            <w:vAlign w:val="center"/>
          </w:tcPr>
          <w:p w14:paraId="4335F459"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1.年龄35周岁及以下（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/>
                <w:lang w:val="en-US" w:eastAsia="zh-CN" w:bidi="ar-SA"/>
              </w:rPr>
              <w:t>1989年9月1日〔含〕以后出生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）；</w:t>
            </w:r>
          </w:p>
          <w:p w14:paraId="2B9C438D"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2.具有1年及以上市场开拓相关业务工作经历，具备基本的客户关系管理能力；</w:t>
            </w:r>
          </w:p>
          <w:p w14:paraId="2439DD5C">
            <w:pPr>
              <w:widowControl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3.有较好的沟通协调能力和文字表达能力。</w:t>
            </w:r>
          </w:p>
        </w:tc>
      </w:tr>
    </w:tbl>
    <w:p w14:paraId="3C2607C8">
      <w:pPr>
        <w:rPr>
          <w:rFonts w:hint="eastAsia"/>
        </w:rPr>
      </w:pPr>
    </w:p>
    <w:p w14:paraId="584531E9"/>
    <w:p w14:paraId="1E67A939"/>
    <w:p w14:paraId="430BD5C3"/>
    <w:p w14:paraId="77A15449"/>
    <w:p w14:paraId="01A8A5CF"/>
    <w:p w14:paraId="6B81864E"/>
    <w:p w14:paraId="58911633"/>
    <w:p w14:paraId="245582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7647C"/>
    <w:rsid w:val="3E8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2025-10-30T07:37:00Z</dcterms:created>
  <dc:creator>WPS_1641882576</dc:creator>
  <cp:lastModifiedBy>WPS_1641882576</cp:lastModifiedBy>
  <dcterms:modified xsi:type="dcterms:W3CDTF">2025-10-30T07:37:27Z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06D4EC87A5004C06BADC579E9743AD89_11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