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CFC13B">
      <w:pPr>
        <w:widowControl/>
        <w:jc w:val="left"/>
        <w:rPr>
          <w:rFonts w:hint="eastAsia"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附件2</w:t>
      </w:r>
    </w:p>
    <w:p w14:paraId="4134D7F0">
      <w:pPr>
        <w:jc w:val="center"/>
        <w:rPr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</w:rPr>
        <w:t>应聘承诺书</w:t>
      </w:r>
    </w:p>
    <w:bookmarkEnd w:id="0"/>
    <w:tbl>
      <w:tblPr>
        <w:tblStyle w:val="2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42"/>
        <w:gridCol w:w="1701"/>
        <w:gridCol w:w="1559"/>
        <w:gridCol w:w="1701"/>
        <w:gridCol w:w="2268"/>
      </w:tblGrid>
      <w:tr w14:paraId="77D60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1668" w:type="dxa"/>
            <w:gridSpan w:val="2"/>
          </w:tcPr>
          <w:p w14:paraId="234CF46C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姓名</w:t>
            </w:r>
          </w:p>
        </w:tc>
        <w:tc>
          <w:tcPr>
            <w:tcW w:w="1701" w:type="dxa"/>
          </w:tcPr>
          <w:p w14:paraId="5A498BBB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</w:p>
        </w:tc>
        <w:tc>
          <w:tcPr>
            <w:tcW w:w="1559" w:type="dxa"/>
          </w:tcPr>
          <w:p w14:paraId="52825D20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年龄</w:t>
            </w:r>
          </w:p>
        </w:tc>
        <w:tc>
          <w:tcPr>
            <w:tcW w:w="3969" w:type="dxa"/>
            <w:gridSpan w:val="2"/>
          </w:tcPr>
          <w:p w14:paraId="6E3B6672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</w:p>
        </w:tc>
      </w:tr>
      <w:tr w14:paraId="09755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668" w:type="dxa"/>
            <w:gridSpan w:val="2"/>
          </w:tcPr>
          <w:p w14:paraId="6966E114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性别</w:t>
            </w:r>
          </w:p>
        </w:tc>
        <w:tc>
          <w:tcPr>
            <w:tcW w:w="1701" w:type="dxa"/>
          </w:tcPr>
          <w:p w14:paraId="2AD5B62D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</w:p>
        </w:tc>
        <w:tc>
          <w:tcPr>
            <w:tcW w:w="1559" w:type="dxa"/>
          </w:tcPr>
          <w:p w14:paraId="63BAA421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身份证号</w:t>
            </w:r>
          </w:p>
        </w:tc>
        <w:tc>
          <w:tcPr>
            <w:tcW w:w="3969" w:type="dxa"/>
            <w:gridSpan w:val="2"/>
          </w:tcPr>
          <w:p w14:paraId="0A376048">
            <w:pPr>
              <w:jc w:val="center"/>
              <w:rPr>
                <w:rFonts w:hint="eastAsia" w:ascii="华文仿宋" w:hAnsi="华文仿宋" w:eastAsia="华文仿宋"/>
                <w:b/>
                <w:sz w:val="28"/>
                <w:szCs w:val="28"/>
              </w:rPr>
            </w:pPr>
          </w:p>
        </w:tc>
      </w:tr>
      <w:tr w14:paraId="2B5CE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3369" w:type="dxa"/>
            <w:gridSpan w:val="3"/>
            <w:vAlign w:val="center"/>
          </w:tcPr>
          <w:p w14:paraId="75E0C9AB">
            <w:pPr>
              <w:jc w:val="center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家庭常住地</w:t>
            </w:r>
          </w:p>
        </w:tc>
        <w:tc>
          <w:tcPr>
            <w:tcW w:w="5528" w:type="dxa"/>
            <w:gridSpan w:val="3"/>
            <w:vAlign w:val="center"/>
          </w:tcPr>
          <w:p w14:paraId="4BA59BF5">
            <w:pPr>
              <w:jc w:val="center"/>
              <w:rPr>
                <w:rFonts w:hint="eastAsia" w:ascii="华文仿宋" w:hAnsi="华文仿宋" w:eastAsia="华文仿宋"/>
                <w:sz w:val="24"/>
                <w:szCs w:val="24"/>
              </w:rPr>
            </w:pPr>
          </w:p>
        </w:tc>
      </w:tr>
      <w:tr w14:paraId="2FDBF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8" w:hRule="atLeast"/>
        </w:trPr>
        <w:tc>
          <w:tcPr>
            <w:tcW w:w="6629" w:type="dxa"/>
            <w:gridSpan w:val="5"/>
            <w:tcBorders>
              <w:right w:val="single" w:color="auto" w:sz="4" w:space="0"/>
            </w:tcBorders>
            <w:vAlign w:val="center"/>
          </w:tcPr>
          <w:p w14:paraId="2582AD74">
            <w:pPr>
              <w:adjustRightInd w:val="0"/>
              <w:snapToGrid w:val="0"/>
              <w:jc w:val="center"/>
              <w:rPr>
                <w:rFonts w:hint="eastAsia" w:ascii="华文中宋" w:hAnsi="华文中宋" w:eastAsia="华文中宋"/>
                <w:sz w:val="32"/>
                <w:szCs w:val="32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是否服从组织调配</w:t>
            </w:r>
          </w:p>
          <w:p w14:paraId="2144F8A9">
            <w:pPr>
              <w:adjustRightInd w:val="0"/>
              <w:snapToGrid w:val="0"/>
              <w:jc w:val="left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仿宋" w:hAnsi="华文仿宋" w:eastAsia="华文仿宋"/>
                <w:sz w:val="24"/>
                <w:szCs w:val="24"/>
              </w:rPr>
              <w:t>（组织调配是指浙江长广生物质发电有限公司可根据工作需要，随时对员工工作岗位进行调整。）</w:t>
            </w:r>
          </w:p>
        </w:tc>
        <w:tc>
          <w:tcPr>
            <w:tcW w:w="2268" w:type="dxa"/>
            <w:tcBorders>
              <w:left w:val="single" w:color="auto" w:sz="4" w:space="0"/>
            </w:tcBorders>
            <w:vAlign w:val="center"/>
          </w:tcPr>
          <w:p w14:paraId="6E0423BD">
            <w:pPr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□是   □否</w:t>
            </w:r>
          </w:p>
        </w:tc>
      </w:tr>
      <w:tr w14:paraId="6A9A5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6629" w:type="dxa"/>
            <w:gridSpan w:val="5"/>
            <w:tcBorders>
              <w:right w:val="single" w:color="auto" w:sz="4" w:space="0"/>
            </w:tcBorders>
            <w:vAlign w:val="center"/>
          </w:tcPr>
          <w:p w14:paraId="251D4FEF">
            <w:pPr>
              <w:adjustRightInd w:val="0"/>
              <w:snapToGrid w:val="0"/>
              <w:jc w:val="center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是否接受2个月试用期</w:t>
            </w:r>
          </w:p>
        </w:tc>
        <w:tc>
          <w:tcPr>
            <w:tcW w:w="2268" w:type="dxa"/>
            <w:tcBorders>
              <w:left w:val="single" w:color="auto" w:sz="4" w:space="0"/>
            </w:tcBorders>
            <w:vAlign w:val="center"/>
          </w:tcPr>
          <w:p w14:paraId="70904B01">
            <w:pPr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□是   □否</w:t>
            </w:r>
          </w:p>
        </w:tc>
      </w:tr>
      <w:tr w14:paraId="66CA3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6" w:hRule="atLeast"/>
        </w:trPr>
        <w:tc>
          <w:tcPr>
            <w:tcW w:w="6629" w:type="dxa"/>
            <w:gridSpan w:val="5"/>
            <w:tcBorders>
              <w:right w:val="single" w:color="auto" w:sz="4" w:space="0"/>
            </w:tcBorders>
            <w:vAlign w:val="center"/>
          </w:tcPr>
          <w:p w14:paraId="3DAD9AA7">
            <w:pPr>
              <w:adjustRightInd w:val="0"/>
              <w:snapToGrid w:val="0"/>
              <w:jc w:val="center"/>
              <w:rPr>
                <w:rFonts w:hint="eastAsia" w:ascii="华文中宋" w:hAnsi="华文中宋" w:eastAsia="华文中宋"/>
                <w:sz w:val="32"/>
                <w:szCs w:val="32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是否无妨碍驾驶疾病及不良身体状况</w:t>
            </w:r>
          </w:p>
          <w:p w14:paraId="4812BD4D">
            <w:pPr>
              <w:adjustRightInd w:val="0"/>
              <w:snapToGrid w:val="0"/>
              <w:jc w:val="left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仿宋" w:hAnsi="华文仿宋" w:eastAsia="华文仿宋"/>
                <w:sz w:val="24"/>
                <w:szCs w:val="24"/>
              </w:rPr>
              <w:t>（承诺本人身体健康，无高血压、心脏病、传染病等不适宜驾驶的疾病；无重大肇事、酒驾记录，无酗酒、赌博恶习，无违法犯罪、吸毒等不良记录，征信良好，所有信息真实，隐瞒自愿放弃录用。）</w:t>
            </w:r>
          </w:p>
          <w:p w14:paraId="11F51B80"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color="auto" w:sz="4" w:space="0"/>
            </w:tcBorders>
            <w:vAlign w:val="center"/>
          </w:tcPr>
          <w:p w14:paraId="032CBFE4">
            <w:pPr>
              <w:rPr>
                <w:rFonts w:hint="eastAsia"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□是   □否</w:t>
            </w:r>
          </w:p>
        </w:tc>
      </w:tr>
      <w:tr w14:paraId="09F1E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9" w:hRule="atLeast"/>
        </w:trPr>
        <w:tc>
          <w:tcPr>
            <w:tcW w:w="1526" w:type="dxa"/>
            <w:tcBorders>
              <w:right w:val="single" w:color="auto" w:sz="4" w:space="0"/>
            </w:tcBorders>
            <w:vAlign w:val="center"/>
          </w:tcPr>
          <w:p w14:paraId="77D66367">
            <w:pPr>
              <w:adjustRightInd w:val="0"/>
              <w:snapToGrid w:val="0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签字确认</w:t>
            </w:r>
          </w:p>
        </w:tc>
        <w:tc>
          <w:tcPr>
            <w:tcW w:w="7371" w:type="dxa"/>
            <w:gridSpan w:val="5"/>
            <w:tcBorders>
              <w:left w:val="single" w:color="auto" w:sz="4" w:space="0"/>
            </w:tcBorders>
          </w:tcPr>
          <w:p w14:paraId="76B06FD5">
            <w:pPr>
              <w:adjustRightInd w:val="0"/>
              <w:snapToGrid w:val="0"/>
              <w:rPr>
                <w:rFonts w:hint="eastAsia" w:ascii="华文中宋" w:hAnsi="华文中宋" w:eastAsia="华文中宋"/>
                <w:sz w:val="32"/>
                <w:szCs w:val="32"/>
              </w:rPr>
            </w:pPr>
          </w:p>
          <w:p w14:paraId="69BF43AD">
            <w:pPr>
              <w:adjustRightInd w:val="0"/>
              <w:snapToGrid w:val="0"/>
              <w:rPr>
                <w:rFonts w:hint="eastAsia" w:ascii="华文中宋" w:hAnsi="华文中宋" w:eastAsia="华文中宋"/>
                <w:sz w:val="32"/>
                <w:szCs w:val="32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以上所记录内容与本人所述一致。</w:t>
            </w:r>
          </w:p>
          <w:p w14:paraId="69942314">
            <w:pPr>
              <w:adjustRightInd w:val="0"/>
              <w:snapToGrid w:val="0"/>
              <w:ind w:right="640" w:firstLine="3120" w:firstLineChars="1300"/>
              <w:rPr>
                <w:rFonts w:hint="eastAsia" w:ascii="华文仿宋" w:hAnsi="华文仿宋" w:eastAsia="华文仿宋"/>
                <w:sz w:val="24"/>
                <w:szCs w:val="24"/>
              </w:rPr>
            </w:pPr>
          </w:p>
          <w:p w14:paraId="7312B14C">
            <w:pPr>
              <w:adjustRightInd w:val="0"/>
              <w:snapToGrid w:val="0"/>
              <w:ind w:right="640" w:firstLine="4160" w:firstLineChars="1300"/>
              <w:rPr>
                <w:rFonts w:hint="eastAsia" w:ascii="华文中宋" w:hAnsi="华文中宋" w:eastAsia="华文中宋"/>
                <w:sz w:val="32"/>
                <w:szCs w:val="32"/>
              </w:rPr>
            </w:pPr>
          </w:p>
          <w:p w14:paraId="2F289431">
            <w:pPr>
              <w:adjustRightInd w:val="0"/>
              <w:snapToGrid w:val="0"/>
              <w:ind w:right="640" w:firstLine="4160" w:firstLineChars="1300"/>
              <w:rPr>
                <w:rFonts w:hint="eastAsia" w:ascii="华文中宋" w:hAnsi="华文中宋" w:eastAsia="华文中宋"/>
                <w:sz w:val="32"/>
                <w:szCs w:val="32"/>
              </w:rPr>
            </w:pPr>
          </w:p>
          <w:p w14:paraId="42C9DEB6">
            <w:pPr>
              <w:adjustRightInd w:val="0"/>
              <w:snapToGrid w:val="0"/>
              <w:ind w:right="640" w:firstLine="4160" w:firstLineChars="1300"/>
              <w:rPr>
                <w:rFonts w:hint="eastAsia" w:ascii="华文中宋" w:hAnsi="华文中宋" w:eastAsia="华文中宋"/>
                <w:sz w:val="32"/>
                <w:szCs w:val="32"/>
              </w:rPr>
            </w:pPr>
          </w:p>
          <w:p w14:paraId="5571CDD3">
            <w:pPr>
              <w:adjustRightInd w:val="0"/>
              <w:snapToGrid w:val="0"/>
              <w:ind w:right="640" w:firstLine="4160" w:firstLineChars="1300"/>
              <w:rPr>
                <w:rFonts w:hint="eastAsia" w:ascii="华文仿宋" w:hAnsi="华文仿宋" w:eastAsia="华文仿宋"/>
                <w:sz w:val="24"/>
                <w:szCs w:val="24"/>
              </w:rPr>
            </w:pPr>
            <w:r>
              <w:rPr>
                <w:rFonts w:hint="eastAsia" w:ascii="华文中宋" w:hAnsi="华文中宋" w:eastAsia="华文中宋"/>
                <w:sz w:val="32"/>
                <w:szCs w:val="32"/>
              </w:rPr>
              <w:t>签  字：</w:t>
            </w:r>
          </w:p>
        </w:tc>
      </w:tr>
    </w:tbl>
    <w:p w14:paraId="20FB49C2">
      <w:pPr>
        <w:rPr>
          <w:rFonts w:hint="eastAsia" w:asciiTheme="minorEastAsia" w:hAnsiTheme="minorEastAsia"/>
          <w:sz w:val="22"/>
        </w:rPr>
      </w:pPr>
    </w:p>
    <w:p w14:paraId="7E26853F"/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5357C8"/>
    <w:rsid w:val="4D53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2026-07-14T02:38:00Z</dcterms:created>
  <dc:creator>Sparks</dc:creator>
  <cp:lastModifiedBy>Sparks</cp:lastModifiedBy>
  <dcterms:modified xsi:type="dcterms:W3CDTF">2026-07-14T02:38:47Z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C0A4BD2AB6E04B949E154621159BC365_11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